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E46" w:rsidRPr="00FC6E46" w:rsidRDefault="00FC6E46" w:rsidP="00FC6E46">
      <w:pPr>
        <w:overflowPunct w:val="0"/>
        <w:autoSpaceDE w:val="0"/>
        <w:autoSpaceDN w:val="0"/>
        <w:jc w:val="right"/>
      </w:pPr>
      <w:r w:rsidRPr="00FC6E46">
        <w:t>Приложение №</w:t>
      </w:r>
      <w:r w:rsidRPr="00FC6E46">
        <w:t>3</w:t>
      </w:r>
      <w:r w:rsidRPr="00FC6E46">
        <w:t xml:space="preserve"> к приказ</w:t>
      </w:r>
      <w:r w:rsidRPr="00FC6E46">
        <w:rPr>
          <w:lang w:val="kk-KZ"/>
        </w:rPr>
        <w:t xml:space="preserve">у </w:t>
      </w:r>
      <w:r w:rsidRPr="00FC6E46">
        <w:t>генерального директора</w:t>
      </w:r>
    </w:p>
    <w:p w:rsidR="00FC6E46" w:rsidRPr="00FC6E46" w:rsidRDefault="00FC6E46" w:rsidP="00FC6E46">
      <w:pPr>
        <w:overflowPunct w:val="0"/>
        <w:autoSpaceDE w:val="0"/>
        <w:autoSpaceDN w:val="0"/>
        <w:jc w:val="right"/>
      </w:pPr>
      <w:r w:rsidRPr="00FC6E46">
        <w:t>ТОО МНК «КазМунайТениз»</w:t>
      </w:r>
    </w:p>
    <w:p w:rsidR="00FC6E46" w:rsidRPr="00FC6E46" w:rsidRDefault="00FC6E46" w:rsidP="00FC6E46">
      <w:pPr>
        <w:overflowPunct w:val="0"/>
        <w:autoSpaceDE w:val="0"/>
        <w:autoSpaceDN w:val="0"/>
        <w:jc w:val="right"/>
      </w:pPr>
      <w:r>
        <w:t> от «6» июня 2017 года №</w:t>
      </w:r>
      <w:bookmarkStart w:id="0" w:name="_GoBack"/>
      <w:bookmarkEnd w:id="0"/>
      <w:r w:rsidRPr="00FC6E46">
        <w:t>358</w:t>
      </w:r>
    </w:p>
    <w:p w:rsidR="00FC6E46" w:rsidRDefault="005E1354" w:rsidP="00D25CA9">
      <w:pPr>
        <w:spacing w:line="276" w:lineRule="auto"/>
        <w:ind w:right="-108"/>
        <w:jc w:val="right"/>
      </w:pPr>
      <w:r w:rsidRPr="00B30E8A">
        <w:t xml:space="preserve">                                                                                   </w:t>
      </w:r>
    </w:p>
    <w:p w:rsidR="005E1354" w:rsidRPr="00B30E8A" w:rsidRDefault="005E1354" w:rsidP="00D25CA9">
      <w:pPr>
        <w:spacing w:line="276" w:lineRule="auto"/>
        <w:ind w:right="-108"/>
        <w:jc w:val="right"/>
      </w:pPr>
      <w:r w:rsidRPr="00B30E8A">
        <w:t>«УТВЕРЖДАЮ»</w:t>
      </w:r>
    </w:p>
    <w:p w:rsidR="005E1354" w:rsidRPr="004B1F39" w:rsidRDefault="005E1354" w:rsidP="00D25CA9">
      <w:pPr>
        <w:spacing w:line="276" w:lineRule="auto"/>
        <w:ind w:left="-108" w:right="-108"/>
        <w:jc w:val="right"/>
      </w:pPr>
      <w:r w:rsidRPr="004B1F39">
        <w:t xml:space="preserve">                                                                                          Замест</w:t>
      </w:r>
      <w:r w:rsidR="008268A0">
        <w:t>итель директора по производству</w:t>
      </w:r>
    </w:p>
    <w:p w:rsidR="005E1354" w:rsidRPr="004B1F39" w:rsidRDefault="005E1354" w:rsidP="00D25CA9">
      <w:pPr>
        <w:spacing w:line="276" w:lineRule="auto"/>
        <w:ind w:left="-108" w:right="-108"/>
        <w:jc w:val="right"/>
      </w:pPr>
      <w:r w:rsidRPr="004B1F39">
        <w:t xml:space="preserve">Филиала </w:t>
      </w:r>
      <w:r w:rsidR="00FC61D1">
        <w:t>ТО</w:t>
      </w:r>
      <w:r w:rsidRPr="004B1F39">
        <w:t>О «М</w:t>
      </w:r>
      <w:r w:rsidR="008268A0">
        <w:t>орская Нефтяная Компания»</w:t>
      </w:r>
      <w:r w:rsidRPr="004B1F39">
        <w:t xml:space="preserve">                       </w:t>
      </w:r>
    </w:p>
    <w:p w:rsidR="005E1354" w:rsidRPr="004B1F39" w:rsidRDefault="005E1354" w:rsidP="00D25CA9">
      <w:pPr>
        <w:spacing w:line="276" w:lineRule="auto"/>
        <w:ind w:left="-108" w:right="-108"/>
        <w:jc w:val="right"/>
      </w:pPr>
      <w:r w:rsidRPr="004B1F39">
        <w:t xml:space="preserve">                                                                                               «КазМунайТениз» в городе Актау</w:t>
      </w:r>
    </w:p>
    <w:p w:rsidR="005E1354" w:rsidRPr="004B1F39" w:rsidRDefault="005E1354" w:rsidP="00D25CA9">
      <w:pPr>
        <w:spacing w:line="276" w:lineRule="auto"/>
        <w:ind w:left="-108" w:right="-108"/>
        <w:jc w:val="right"/>
      </w:pPr>
      <w:r w:rsidRPr="004B1F39">
        <w:t xml:space="preserve">                                                                                           _____________</w:t>
      </w:r>
      <w:r w:rsidR="00FC61D1">
        <w:t>_____</w:t>
      </w:r>
      <w:r w:rsidRPr="004B1F39">
        <w:t xml:space="preserve">_ </w:t>
      </w:r>
      <w:r w:rsidR="00D25CA9">
        <w:t>Сарбаев А. С.</w:t>
      </w:r>
    </w:p>
    <w:p w:rsidR="005E1354" w:rsidRPr="004B1F39" w:rsidRDefault="005E1354" w:rsidP="00D25CA9">
      <w:pPr>
        <w:pStyle w:val="a4"/>
        <w:tabs>
          <w:tab w:val="left" w:pos="8505"/>
        </w:tabs>
        <w:spacing w:after="120" w:line="276" w:lineRule="auto"/>
        <w:ind w:right="-108"/>
        <w:jc w:val="right"/>
        <w:rPr>
          <w:b/>
          <w:sz w:val="24"/>
          <w:szCs w:val="24"/>
          <w:lang w:eastAsia="ru-RU"/>
        </w:rPr>
      </w:pPr>
      <w:r w:rsidRPr="004B1F39">
        <w:rPr>
          <w:sz w:val="24"/>
          <w:szCs w:val="24"/>
        </w:rPr>
        <w:t xml:space="preserve">                                                                             </w:t>
      </w:r>
      <w:r w:rsidR="00843848">
        <w:rPr>
          <w:sz w:val="24"/>
          <w:szCs w:val="24"/>
        </w:rPr>
        <w:t xml:space="preserve">   «_</w:t>
      </w:r>
      <w:r w:rsidR="00D25CA9">
        <w:rPr>
          <w:sz w:val="24"/>
          <w:szCs w:val="24"/>
        </w:rPr>
        <w:t>_</w:t>
      </w:r>
      <w:r w:rsidR="00843848">
        <w:rPr>
          <w:sz w:val="24"/>
          <w:szCs w:val="24"/>
        </w:rPr>
        <w:t>__» _</w:t>
      </w:r>
      <w:r w:rsidR="00843848">
        <w:rPr>
          <w:sz w:val="24"/>
          <w:szCs w:val="24"/>
        </w:rPr>
        <w:softHyphen/>
      </w:r>
      <w:r w:rsidR="00843848">
        <w:rPr>
          <w:sz w:val="24"/>
          <w:szCs w:val="24"/>
        </w:rPr>
        <w:softHyphen/>
        <w:t>______________ 201</w:t>
      </w:r>
      <w:r w:rsidR="00D25CA9">
        <w:rPr>
          <w:sz w:val="24"/>
          <w:szCs w:val="24"/>
        </w:rPr>
        <w:t>7</w:t>
      </w:r>
      <w:r w:rsidRPr="004B1F39">
        <w:rPr>
          <w:sz w:val="24"/>
          <w:szCs w:val="24"/>
        </w:rPr>
        <w:t>г.</w:t>
      </w:r>
    </w:p>
    <w:p w:rsidR="005E1354" w:rsidRPr="004B1F39" w:rsidRDefault="005E1354" w:rsidP="00422A17">
      <w:pPr>
        <w:pStyle w:val="a4"/>
        <w:tabs>
          <w:tab w:val="left" w:pos="8505"/>
        </w:tabs>
        <w:spacing w:before="240" w:after="120"/>
        <w:rPr>
          <w:b/>
          <w:sz w:val="24"/>
          <w:szCs w:val="24"/>
          <w:lang w:eastAsia="ru-RU"/>
        </w:rPr>
      </w:pPr>
      <w:r w:rsidRPr="004B1F39">
        <w:rPr>
          <w:b/>
          <w:sz w:val="24"/>
          <w:szCs w:val="24"/>
          <w:lang w:eastAsia="ru-RU"/>
        </w:rPr>
        <w:t>ТЕХНИЧЕСКАЯ СПЕЦИФИКАЦИЯ ЗАКУПАЕМЫХ ТОВАРОВ</w:t>
      </w:r>
    </w:p>
    <w:p w:rsidR="00D25CA9" w:rsidRDefault="00D14EAF" w:rsidP="00175558">
      <w:pPr>
        <w:pStyle w:val="a8"/>
        <w:numPr>
          <w:ilvl w:val="0"/>
          <w:numId w:val="5"/>
        </w:numPr>
        <w:spacing w:before="240" w:after="240"/>
        <w:outlineLvl w:val="0"/>
        <w:rPr>
          <w:b/>
          <w:bCs/>
          <w:kern w:val="36"/>
        </w:rPr>
      </w:pPr>
      <w:r>
        <w:rPr>
          <w:b/>
          <w:bCs/>
          <w:kern w:val="36"/>
        </w:rPr>
        <w:t>Общая характеристика и описание</w:t>
      </w:r>
    </w:p>
    <w:p w:rsidR="00D14EAF" w:rsidRPr="00175558" w:rsidRDefault="007118B0" w:rsidP="00175558">
      <w:pPr>
        <w:spacing w:before="240" w:after="240"/>
        <w:ind w:left="720"/>
        <w:outlineLvl w:val="0"/>
        <w:rPr>
          <w:b/>
          <w:bCs/>
          <w:kern w:val="36"/>
        </w:rPr>
      </w:pPr>
      <w:r w:rsidRPr="00175558">
        <w:rPr>
          <w:b/>
          <w:bCs/>
          <w:kern w:val="36"/>
        </w:rPr>
        <w:t>Трубка бесшовная медная</w:t>
      </w: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2628"/>
        <w:gridCol w:w="178"/>
        <w:gridCol w:w="2342"/>
        <w:gridCol w:w="4860"/>
      </w:tblGrid>
      <w:tr w:rsidR="00836C02" w:rsidRPr="00EE19FA" w:rsidTr="00264F75">
        <w:trPr>
          <w:trHeight w:val="766"/>
        </w:trPr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02" w:rsidRPr="00EE19FA" w:rsidRDefault="00836C02" w:rsidP="007A1F7A">
            <w:pPr>
              <w:ind w:left="-49" w:firstLine="49"/>
              <w:jc w:val="center"/>
            </w:pPr>
            <w:r w:rsidRPr="00EE19FA">
              <w:t>Назначение и область применения</w:t>
            </w:r>
          </w:p>
        </w:tc>
        <w:tc>
          <w:tcPr>
            <w:tcW w:w="7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7A" w:rsidRPr="005302F8" w:rsidRDefault="00247C47" w:rsidP="00D14EAF">
            <w:pPr>
              <w:jc w:val="both"/>
            </w:pPr>
            <w:r w:rsidRPr="007A1F7A">
              <w:t>Труб</w:t>
            </w:r>
            <w:r>
              <w:t xml:space="preserve">ка </w:t>
            </w:r>
            <w:r w:rsidRPr="007A1F7A">
              <w:t>- это полуфабрикат из сплав</w:t>
            </w:r>
            <w:r>
              <w:t>а</w:t>
            </w:r>
            <w:r w:rsidRPr="007A1F7A">
              <w:t xml:space="preserve"> меди, применяемый при монтаже систем подачи воздуха, воды</w:t>
            </w:r>
            <w:r>
              <w:t xml:space="preserve">, </w:t>
            </w:r>
            <w:r w:rsidRPr="007A1F7A">
              <w:t>других жидкостей</w:t>
            </w:r>
            <w:r>
              <w:t>, д</w:t>
            </w:r>
            <w:r w:rsidR="007A1F7A" w:rsidRPr="007A1F7A">
              <w:t>ля изготовления импульсных линий датчиков давления и датчиков расхода, переносных датчиков</w:t>
            </w:r>
            <w:r w:rsidR="007A1F7A">
              <w:t>.</w:t>
            </w:r>
          </w:p>
        </w:tc>
      </w:tr>
      <w:tr w:rsidR="00836C02" w:rsidRPr="00EE19FA" w:rsidTr="00A21F0F">
        <w:trPr>
          <w:trHeight w:val="20"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02" w:rsidRPr="00EE19FA" w:rsidRDefault="00836C02" w:rsidP="00EE19FA">
            <w:pPr>
              <w:spacing w:line="276" w:lineRule="auto"/>
              <w:jc w:val="center"/>
              <w:rPr>
                <w:bCs/>
              </w:rPr>
            </w:pPr>
            <w:r w:rsidRPr="00EE19FA">
              <w:rPr>
                <w:bCs/>
              </w:rPr>
              <w:t>Технические характеристики</w:t>
            </w:r>
            <w:r>
              <w:rPr>
                <w:bCs/>
              </w:rPr>
              <w:t>:</w:t>
            </w:r>
          </w:p>
        </w:tc>
      </w:tr>
      <w:tr w:rsidR="002468E4" w:rsidRPr="00127333" w:rsidTr="007A1F7A">
        <w:trPr>
          <w:trHeight w:val="2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8E4" w:rsidRPr="0058215A" w:rsidRDefault="007118B0" w:rsidP="007118B0">
            <w:r w:rsidRPr="007118B0">
              <w:t>Вид труб</w:t>
            </w:r>
            <w:r>
              <w:t>ки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8E4" w:rsidRPr="007118B0" w:rsidRDefault="007A1F7A" w:rsidP="00D63E98">
            <w:r>
              <w:t>Б</w:t>
            </w:r>
            <w:r w:rsidR="007118B0">
              <w:t>есшовная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468E4" w:rsidRDefault="007A1F7A" w:rsidP="00D14EA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51990" cy="1951990"/>
                  <wp:effectExtent l="0" t="0" r="0" b="0"/>
                  <wp:docPr id="1" name="Рисунок 1" descr="Купить Труба медная бухта М1 6*1м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упить Труба медная бухта М1 6*1м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443" cy="1952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68E4" w:rsidRPr="00127333" w:rsidTr="007A1F7A">
        <w:trPr>
          <w:trHeight w:val="2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8E4" w:rsidRPr="0058215A" w:rsidRDefault="007118B0" w:rsidP="007118B0">
            <w:r w:rsidRPr="007118B0">
              <w:t>Сечение труб</w:t>
            </w:r>
            <w:r>
              <w:t>ки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8E4" w:rsidRPr="0058215A" w:rsidRDefault="007118B0" w:rsidP="00D63E98">
            <w:r w:rsidRPr="007118B0">
              <w:t>Круглое</w:t>
            </w:r>
          </w:p>
        </w:tc>
        <w:tc>
          <w:tcPr>
            <w:tcW w:w="4860" w:type="dxa"/>
            <w:vMerge/>
            <w:tcBorders>
              <w:left w:val="nil"/>
              <w:right w:val="single" w:sz="4" w:space="0" w:color="auto"/>
            </w:tcBorders>
          </w:tcPr>
          <w:p w:rsidR="002468E4" w:rsidRPr="005302F8" w:rsidRDefault="002468E4" w:rsidP="004F01F1"/>
        </w:tc>
      </w:tr>
      <w:tr w:rsidR="002468E4" w:rsidRPr="00127333" w:rsidTr="007A1F7A">
        <w:trPr>
          <w:trHeight w:val="2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8E4" w:rsidRPr="0058215A" w:rsidRDefault="007118B0" w:rsidP="007118B0">
            <w:r>
              <w:t xml:space="preserve">Наружный </w:t>
            </w:r>
            <w:r w:rsidR="007A1F7A">
              <w:t>диаметр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8E4" w:rsidRPr="0058215A" w:rsidRDefault="00F72A3A" w:rsidP="00F72A3A">
            <w:r>
              <w:t>10</w:t>
            </w:r>
            <w:r w:rsidR="007A1F7A">
              <w:t xml:space="preserve"> мм</w:t>
            </w:r>
          </w:p>
        </w:tc>
        <w:tc>
          <w:tcPr>
            <w:tcW w:w="4860" w:type="dxa"/>
            <w:vMerge/>
            <w:tcBorders>
              <w:left w:val="nil"/>
              <w:right w:val="single" w:sz="4" w:space="0" w:color="auto"/>
            </w:tcBorders>
          </w:tcPr>
          <w:p w:rsidR="002468E4" w:rsidRPr="00836C02" w:rsidRDefault="002468E4" w:rsidP="004F01F1"/>
        </w:tc>
      </w:tr>
      <w:tr w:rsidR="002468E4" w:rsidRPr="00127333" w:rsidTr="007A1F7A">
        <w:trPr>
          <w:trHeight w:val="2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8E4" w:rsidRPr="0058215A" w:rsidRDefault="007118B0" w:rsidP="00D63E98">
            <w:r>
              <w:t>Внутренний диаметр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8E4" w:rsidRPr="0058215A" w:rsidRDefault="007118B0" w:rsidP="00D63E98">
            <w:r>
              <w:t>8</w:t>
            </w:r>
            <w:r w:rsidR="007A1F7A">
              <w:t xml:space="preserve"> мм</w:t>
            </w:r>
          </w:p>
        </w:tc>
        <w:tc>
          <w:tcPr>
            <w:tcW w:w="4860" w:type="dxa"/>
            <w:vMerge/>
            <w:tcBorders>
              <w:left w:val="nil"/>
              <w:right w:val="single" w:sz="4" w:space="0" w:color="auto"/>
            </w:tcBorders>
          </w:tcPr>
          <w:p w:rsidR="002468E4" w:rsidRPr="00836C02" w:rsidRDefault="002468E4" w:rsidP="004F01F1"/>
        </w:tc>
      </w:tr>
      <w:tr w:rsidR="002468E4" w:rsidRPr="00127333" w:rsidTr="007A1F7A">
        <w:trPr>
          <w:trHeight w:val="2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8E4" w:rsidRPr="0058215A" w:rsidRDefault="007A1F7A" w:rsidP="00D63E98">
            <w:r>
              <w:t>Толщина стенки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8E4" w:rsidRPr="0058215A" w:rsidRDefault="007A1F7A" w:rsidP="00D63E98">
            <w:r>
              <w:t>1 мм</w:t>
            </w:r>
          </w:p>
        </w:tc>
        <w:tc>
          <w:tcPr>
            <w:tcW w:w="4860" w:type="dxa"/>
            <w:vMerge/>
            <w:tcBorders>
              <w:left w:val="nil"/>
              <w:right w:val="single" w:sz="4" w:space="0" w:color="auto"/>
            </w:tcBorders>
          </w:tcPr>
          <w:p w:rsidR="002468E4" w:rsidRPr="00836C02" w:rsidRDefault="002468E4" w:rsidP="004F01F1"/>
        </w:tc>
      </w:tr>
      <w:tr w:rsidR="007118B0" w:rsidRPr="00127333" w:rsidTr="007A1F7A">
        <w:trPr>
          <w:trHeight w:val="2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B0" w:rsidRPr="0058215A" w:rsidRDefault="007118B0" w:rsidP="00431FA3">
            <w:r w:rsidRPr="007118B0">
              <w:t>Точность изготовления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8B0" w:rsidRPr="0058215A" w:rsidRDefault="007118B0" w:rsidP="00431FA3">
            <w:r>
              <w:t xml:space="preserve">Н - </w:t>
            </w:r>
            <w:r w:rsidRPr="007118B0">
              <w:t>нормальная</w:t>
            </w:r>
          </w:p>
        </w:tc>
        <w:tc>
          <w:tcPr>
            <w:tcW w:w="4860" w:type="dxa"/>
            <w:vMerge/>
            <w:tcBorders>
              <w:left w:val="nil"/>
              <w:right w:val="single" w:sz="4" w:space="0" w:color="auto"/>
            </w:tcBorders>
          </w:tcPr>
          <w:p w:rsidR="007118B0" w:rsidRPr="00836C02" w:rsidRDefault="007118B0" w:rsidP="004F01F1"/>
        </w:tc>
      </w:tr>
      <w:tr w:rsidR="007118B0" w:rsidRPr="00127333" w:rsidTr="007A1F7A">
        <w:trPr>
          <w:trHeight w:val="2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B0" w:rsidRPr="0058215A" w:rsidRDefault="007118B0" w:rsidP="00431FA3">
            <w:r w:rsidRPr="007118B0">
              <w:t>Состояние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8B0" w:rsidRPr="0058215A" w:rsidRDefault="009B60E5" w:rsidP="009B60E5">
            <w:proofErr w:type="gramStart"/>
            <w:r>
              <w:t>Р</w:t>
            </w:r>
            <w:proofErr w:type="gramEnd"/>
            <w:r w:rsidR="007118B0">
              <w:t xml:space="preserve"> - </w:t>
            </w:r>
            <w:r w:rsidR="007118B0" w:rsidRPr="007118B0">
              <w:t>полутвердое</w:t>
            </w:r>
            <w:r>
              <w:t xml:space="preserve"> повышенной твердости</w:t>
            </w:r>
          </w:p>
        </w:tc>
        <w:tc>
          <w:tcPr>
            <w:tcW w:w="4860" w:type="dxa"/>
            <w:vMerge/>
            <w:tcBorders>
              <w:left w:val="nil"/>
              <w:right w:val="single" w:sz="4" w:space="0" w:color="auto"/>
            </w:tcBorders>
          </w:tcPr>
          <w:p w:rsidR="007118B0" w:rsidRPr="00836C02" w:rsidRDefault="007118B0" w:rsidP="004F01F1"/>
        </w:tc>
      </w:tr>
      <w:tr w:rsidR="007118B0" w:rsidRPr="00127333" w:rsidTr="007A1F7A">
        <w:trPr>
          <w:trHeight w:val="2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B0" w:rsidRPr="0058215A" w:rsidRDefault="007A1F7A" w:rsidP="00D63E98">
            <w:r>
              <w:t>Материал трубки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8B0" w:rsidRPr="0058215A" w:rsidRDefault="007A1F7A" w:rsidP="00D63E98">
            <w:r>
              <w:t>Медь</w:t>
            </w:r>
          </w:p>
        </w:tc>
        <w:tc>
          <w:tcPr>
            <w:tcW w:w="4860" w:type="dxa"/>
            <w:vMerge/>
            <w:tcBorders>
              <w:left w:val="nil"/>
              <w:right w:val="single" w:sz="4" w:space="0" w:color="auto"/>
            </w:tcBorders>
          </w:tcPr>
          <w:p w:rsidR="007118B0" w:rsidRPr="00836C02" w:rsidRDefault="007118B0" w:rsidP="004F01F1"/>
        </w:tc>
      </w:tr>
      <w:tr w:rsidR="00247C47" w:rsidRPr="00127333" w:rsidTr="007A1F7A">
        <w:trPr>
          <w:trHeight w:val="2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7" w:rsidRDefault="00247C47" w:rsidP="00247C47">
            <w:r>
              <w:t xml:space="preserve">Марка </w:t>
            </w:r>
            <w:r w:rsidRPr="00247C47">
              <w:t>сплав</w:t>
            </w:r>
            <w:r>
              <w:t>а</w:t>
            </w:r>
            <w:r w:rsidRPr="00247C47">
              <w:t xml:space="preserve"> меди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7C47" w:rsidRDefault="00247C47" w:rsidP="00D63E98">
            <w:r w:rsidRPr="00247C47">
              <w:t>М</w:t>
            </w:r>
            <w:proofErr w:type="gramStart"/>
            <w:r w:rsidRPr="00247C47">
              <w:t>1</w:t>
            </w:r>
            <w:proofErr w:type="gramEnd"/>
          </w:p>
        </w:tc>
        <w:tc>
          <w:tcPr>
            <w:tcW w:w="4860" w:type="dxa"/>
            <w:vMerge/>
            <w:tcBorders>
              <w:left w:val="nil"/>
              <w:right w:val="single" w:sz="4" w:space="0" w:color="auto"/>
            </w:tcBorders>
          </w:tcPr>
          <w:p w:rsidR="00247C47" w:rsidRPr="00836C02" w:rsidRDefault="00247C47" w:rsidP="004F01F1"/>
        </w:tc>
      </w:tr>
      <w:tr w:rsidR="007118B0" w:rsidRPr="00127333" w:rsidTr="004927E3">
        <w:trPr>
          <w:trHeight w:val="2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B0" w:rsidRPr="00836C02" w:rsidRDefault="007A1F7A" w:rsidP="007A1F7A">
            <w:r>
              <w:t>Количество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8B0" w:rsidRPr="004F01F1" w:rsidRDefault="007A1F7A" w:rsidP="00343DDD">
            <w:r>
              <w:t xml:space="preserve">20 </w:t>
            </w:r>
            <w:r w:rsidR="00A66E0F">
              <w:t>метр</w:t>
            </w:r>
          </w:p>
        </w:tc>
        <w:tc>
          <w:tcPr>
            <w:tcW w:w="48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118B0" w:rsidRDefault="007118B0" w:rsidP="004F01F1"/>
        </w:tc>
      </w:tr>
    </w:tbl>
    <w:p w:rsidR="00836C02" w:rsidRDefault="00836C02" w:rsidP="00836C02"/>
    <w:p w:rsidR="00175558" w:rsidRPr="00175558" w:rsidRDefault="00175558" w:rsidP="00175558">
      <w:pPr>
        <w:pStyle w:val="a8"/>
        <w:numPr>
          <w:ilvl w:val="0"/>
          <w:numId w:val="5"/>
        </w:numPr>
        <w:rPr>
          <w:b/>
        </w:rPr>
      </w:pPr>
      <w:r w:rsidRPr="00175558">
        <w:rPr>
          <w:b/>
        </w:rPr>
        <w:t>Требования к потенциальным поставщикам при оформлении и подаче ценового предложения для участия в закупке Товара</w:t>
      </w:r>
    </w:p>
    <w:p w:rsidR="00175558" w:rsidRDefault="00175558" w:rsidP="00175558"/>
    <w:p w:rsidR="00175558" w:rsidRDefault="00175558" w:rsidP="00175558">
      <w:pPr>
        <w:jc w:val="both"/>
      </w:pPr>
      <w:r>
        <w:tab/>
        <w:t>Потенциальный поставщик вместе с ценовым предложением для участия в закупке Товара способом запроса ценовых предложений, обязан предоставить электронные копии нижеследующих документов:</w:t>
      </w:r>
    </w:p>
    <w:p w:rsidR="00175558" w:rsidRDefault="00175558" w:rsidP="00175558">
      <w:pPr>
        <w:jc w:val="both"/>
      </w:pPr>
      <w:r>
        <w:tab/>
        <w:t>1) Техническую спецификацию в соответствии с содержанием, условиями и требованиями настоящей Технической спецификации;</w:t>
      </w:r>
    </w:p>
    <w:p w:rsidR="00175558" w:rsidRDefault="00175558" w:rsidP="00175558">
      <w:pPr>
        <w:jc w:val="both"/>
      </w:pPr>
      <w:r>
        <w:tab/>
        <w:t>2) Информацию, содержащую сведения о марке/модели Товара, стране происхождения Товара и заводе-изготовителе Товара.</w:t>
      </w:r>
    </w:p>
    <w:p w:rsidR="00175558" w:rsidRDefault="00175558" w:rsidP="00175558"/>
    <w:p w:rsidR="00175558" w:rsidRDefault="00175558" w:rsidP="00175558">
      <w:pPr>
        <w:pStyle w:val="a8"/>
        <w:numPr>
          <w:ilvl w:val="0"/>
          <w:numId w:val="5"/>
        </w:numPr>
      </w:pPr>
      <w:r w:rsidRPr="00175558">
        <w:rPr>
          <w:b/>
        </w:rPr>
        <w:t>Условия поставки товара</w:t>
      </w:r>
    </w:p>
    <w:p w:rsidR="00175558" w:rsidRDefault="00175558" w:rsidP="00175558">
      <w:r>
        <w:rPr>
          <w:b/>
        </w:rPr>
        <w:tab/>
      </w:r>
      <w:r w:rsidRPr="00175558">
        <w:rPr>
          <w:b/>
        </w:rPr>
        <w:t>Срок поставки:</w:t>
      </w:r>
      <w:r>
        <w:t xml:space="preserve"> 45 календарных дней со дня заключения договора о закупках.</w:t>
      </w:r>
    </w:p>
    <w:p w:rsidR="00175558" w:rsidRDefault="00175558" w:rsidP="00175558">
      <w:pPr>
        <w:jc w:val="both"/>
      </w:pPr>
      <w:r>
        <w:t>Стоимость Товара должна включать расходы по его упаковке, маркировке, а также расходы на транспортировку, погрузочно-разгрузочные работы и другие расходы потенциального поставщика, связанные с поставкой Товара. Товар должен быть новым, не бывшим в употреблении, сертифицирован соответствующим стандартам, применяемым в Республике Казахстан.</w:t>
      </w:r>
    </w:p>
    <w:p w:rsidR="00175558" w:rsidRDefault="00175558" w:rsidP="00175558"/>
    <w:p w:rsidR="00175558" w:rsidRDefault="00175558" w:rsidP="00175558">
      <w:pPr>
        <w:jc w:val="both"/>
      </w:pPr>
      <w:r>
        <w:rPr>
          <w:b/>
        </w:rPr>
        <w:lastRenderedPageBreak/>
        <w:tab/>
      </w:r>
      <w:r w:rsidRPr="00175558">
        <w:rPr>
          <w:b/>
        </w:rPr>
        <w:t>Порядок и условия оплаты:</w:t>
      </w:r>
      <w:r>
        <w:t xml:space="preserve"> Авансовый платеж - 0%, оплата в течение 30 рабочих дней с момента подписания Акта приема Товара, с учетом положений, предусмотренных пунктом 4.4. проекта договора о закупках.</w:t>
      </w:r>
    </w:p>
    <w:p w:rsidR="00175558" w:rsidRDefault="00175558" w:rsidP="00175558">
      <w:pPr>
        <w:jc w:val="both"/>
      </w:pPr>
    </w:p>
    <w:p w:rsidR="00175558" w:rsidRDefault="00175558" w:rsidP="00175558">
      <w:pPr>
        <w:jc w:val="both"/>
      </w:pPr>
      <w:r>
        <w:rPr>
          <w:b/>
        </w:rPr>
        <w:tab/>
      </w:r>
      <w:r w:rsidRPr="00175558">
        <w:rPr>
          <w:b/>
        </w:rPr>
        <w:t>Условие и место поставки:</w:t>
      </w:r>
      <w:r>
        <w:t xml:space="preserve"> DDP (</w:t>
      </w:r>
      <w:proofErr w:type="spellStart"/>
      <w:r>
        <w:t>Incoterms</w:t>
      </w:r>
      <w:proofErr w:type="spellEnd"/>
      <w:r>
        <w:t xml:space="preserve"> 2010), </w:t>
      </w:r>
      <w:proofErr w:type="spellStart"/>
      <w:r>
        <w:t>Мангистауская</w:t>
      </w:r>
      <w:proofErr w:type="spellEnd"/>
      <w:r>
        <w:t xml:space="preserve"> область, </w:t>
      </w:r>
      <w:proofErr w:type="spellStart"/>
      <w:r>
        <w:t>Бейнеуский</w:t>
      </w:r>
      <w:proofErr w:type="spellEnd"/>
      <w:r>
        <w:t xml:space="preserve"> район, ст. Опорная, склад Филиала ТОО «Морская нефтяная компания «КазМунайТениз» в городе Актау.</w:t>
      </w:r>
    </w:p>
    <w:p w:rsidR="00175558" w:rsidRDefault="00175558" w:rsidP="00175558">
      <w:pPr>
        <w:jc w:val="both"/>
      </w:pPr>
      <w:r>
        <w:tab/>
        <w:t>Вместе с товаром предоставляются на них технические характеристики, сертификат соответствия и/или качества и/или паспорт ТМЦ (при паспортизации ТМЦ), другие сопроводительные документы.</w:t>
      </w:r>
    </w:p>
    <w:p w:rsidR="00175558" w:rsidRDefault="00175558" w:rsidP="00175558"/>
    <w:p w:rsidR="00175558" w:rsidRDefault="00175558" w:rsidP="00175558"/>
    <w:p w:rsidR="00175558" w:rsidRPr="00175558" w:rsidRDefault="00175558" w:rsidP="00175558">
      <w:pPr>
        <w:rPr>
          <w:b/>
        </w:rPr>
      </w:pPr>
      <w:r w:rsidRPr="00175558">
        <w:rPr>
          <w:b/>
        </w:rPr>
        <w:t xml:space="preserve">Начальник отдела </w:t>
      </w:r>
    </w:p>
    <w:p w:rsidR="00175558" w:rsidRPr="00175558" w:rsidRDefault="00175558" w:rsidP="00175558">
      <w:pPr>
        <w:rPr>
          <w:b/>
        </w:rPr>
      </w:pPr>
      <w:r w:rsidRPr="00175558">
        <w:rPr>
          <w:b/>
        </w:rPr>
        <w:t xml:space="preserve">контрольно-измерительных </w:t>
      </w:r>
    </w:p>
    <w:p w:rsidR="00175558" w:rsidRPr="00175558" w:rsidRDefault="00175558" w:rsidP="00175558">
      <w:pPr>
        <w:rPr>
          <w:b/>
        </w:rPr>
      </w:pPr>
      <w:r w:rsidRPr="00175558">
        <w:rPr>
          <w:b/>
        </w:rPr>
        <w:t>приборов, автоматики и метрологии _______________________ Зинуллин Н.О.</w:t>
      </w:r>
    </w:p>
    <w:p w:rsidR="00836C02" w:rsidRPr="00175558" w:rsidRDefault="00836C02" w:rsidP="00836C02">
      <w:pPr>
        <w:rPr>
          <w:b/>
        </w:rPr>
      </w:pPr>
    </w:p>
    <w:p w:rsidR="00836C02" w:rsidRDefault="00836C02" w:rsidP="00836C02"/>
    <w:p w:rsidR="00836C02" w:rsidRDefault="00836C02" w:rsidP="00836C02">
      <w:pPr>
        <w:rPr>
          <w:b/>
        </w:rPr>
      </w:pPr>
    </w:p>
    <w:sectPr w:rsidR="00836C02" w:rsidSect="00D14EAF">
      <w:pgSz w:w="11906" w:h="16838"/>
      <w:pgMar w:top="899" w:right="851" w:bottom="36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NEED J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F0EB9"/>
    <w:multiLevelType w:val="hybridMultilevel"/>
    <w:tmpl w:val="DFD0DDFE"/>
    <w:lvl w:ilvl="0" w:tplc="043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1440" w:hanging="360"/>
      </w:pPr>
    </w:lvl>
    <w:lvl w:ilvl="2" w:tplc="043F001B" w:tentative="1">
      <w:start w:val="1"/>
      <w:numFmt w:val="lowerRoman"/>
      <w:lvlText w:val="%3."/>
      <w:lvlJc w:val="right"/>
      <w:pPr>
        <w:ind w:left="2160" w:hanging="180"/>
      </w:pPr>
    </w:lvl>
    <w:lvl w:ilvl="3" w:tplc="043F000F" w:tentative="1">
      <w:start w:val="1"/>
      <w:numFmt w:val="decimal"/>
      <w:lvlText w:val="%4."/>
      <w:lvlJc w:val="left"/>
      <w:pPr>
        <w:ind w:left="2880" w:hanging="360"/>
      </w:pPr>
    </w:lvl>
    <w:lvl w:ilvl="4" w:tplc="043F0019" w:tentative="1">
      <w:start w:val="1"/>
      <w:numFmt w:val="lowerLetter"/>
      <w:lvlText w:val="%5."/>
      <w:lvlJc w:val="left"/>
      <w:pPr>
        <w:ind w:left="3600" w:hanging="360"/>
      </w:pPr>
    </w:lvl>
    <w:lvl w:ilvl="5" w:tplc="043F001B" w:tentative="1">
      <w:start w:val="1"/>
      <w:numFmt w:val="lowerRoman"/>
      <w:lvlText w:val="%6."/>
      <w:lvlJc w:val="right"/>
      <w:pPr>
        <w:ind w:left="4320" w:hanging="180"/>
      </w:pPr>
    </w:lvl>
    <w:lvl w:ilvl="6" w:tplc="043F000F" w:tentative="1">
      <w:start w:val="1"/>
      <w:numFmt w:val="decimal"/>
      <w:lvlText w:val="%7."/>
      <w:lvlJc w:val="left"/>
      <w:pPr>
        <w:ind w:left="5040" w:hanging="360"/>
      </w:pPr>
    </w:lvl>
    <w:lvl w:ilvl="7" w:tplc="043F0019" w:tentative="1">
      <w:start w:val="1"/>
      <w:numFmt w:val="lowerLetter"/>
      <w:lvlText w:val="%8."/>
      <w:lvlJc w:val="left"/>
      <w:pPr>
        <w:ind w:left="5760" w:hanging="360"/>
      </w:pPr>
    </w:lvl>
    <w:lvl w:ilvl="8" w:tplc="043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B5CDB"/>
    <w:multiLevelType w:val="hybridMultilevel"/>
    <w:tmpl w:val="DFD0DDFE"/>
    <w:lvl w:ilvl="0" w:tplc="043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1440" w:hanging="360"/>
      </w:pPr>
    </w:lvl>
    <w:lvl w:ilvl="2" w:tplc="043F001B" w:tentative="1">
      <w:start w:val="1"/>
      <w:numFmt w:val="lowerRoman"/>
      <w:lvlText w:val="%3."/>
      <w:lvlJc w:val="right"/>
      <w:pPr>
        <w:ind w:left="2160" w:hanging="180"/>
      </w:pPr>
    </w:lvl>
    <w:lvl w:ilvl="3" w:tplc="043F000F" w:tentative="1">
      <w:start w:val="1"/>
      <w:numFmt w:val="decimal"/>
      <w:lvlText w:val="%4."/>
      <w:lvlJc w:val="left"/>
      <w:pPr>
        <w:ind w:left="2880" w:hanging="360"/>
      </w:pPr>
    </w:lvl>
    <w:lvl w:ilvl="4" w:tplc="043F0019" w:tentative="1">
      <w:start w:val="1"/>
      <w:numFmt w:val="lowerLetter"/>
      <w:lvlText w:val="%5."/>
      <w:lvlJc w:val="left"/>
      <w:pPr>
        <w:ind w:left="3600" w:hanging="360"/>
      </w:pPr>
    </w:lvl>
    <w:lvl w:ilvl="5" w:tplc="043F001B" w:tentative="1">
      <w:start w:val="1"/>
      <w:numFmt w:val="lowerRoman"/>
      <w:lvlText w:val="%6."/>
      <w:lvlJc w:val="right"/>
      <w:pPr>
        <w:ind w:left="4320" w:hanging="180"/>
      </w:pPr>
    </w:lvl>
    <w:lvl w:ilvl="6" w:tplc="043F000F" w:tentative="1">
      <w:start w:val="1"/>
      <w:numFmt w:val="decimal"/>
      <w:lvlText w:val="%7."/>
      <w:lvlJc w:val="left"/>
      <w:pPr>
        <w:ind w:left="5040" w:hanging="360"/>
      </w:pPr>
    </w:lvl>
    <w:lvl w:ilvl="7" w:tplc="043F0019" w:tentative="1">
      <w:start w:val="1"/>
      <w:numFmt w:val="lowerLetter"/>
      <w:lvlText w:val="%8."/>
      <w:lvlJc w:val="left"/>
      <w:pPr>
        <w:ind w:left="5760" w:hanging="360"/>
      </w:pPr>
    </w:lvl>
    <w:lvl w:ilvl="8" w:tplc="043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E770B"/>
    <w:multiLevelType w:val="hybridMultilevel"/>
    <w:tmpl w:val="537670E0"/>
    <w:lvl w:ilvl="0" w:tplc="043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1440" w:hanging="360"/>
      </w:pPr>
    </w:lvl>
    <w:lvl w:ilvl="2" w:tplc="043F001B" w:tentative="1">
      <w:start w:val="1"/>
      <w:numFmt w:val="lowerRoman"/>
      <w:lvlText w:val="%3."/>
      <w:lvlJc w:val="right"/>
      <w:pPr>
        <w:ind w:left="2160" w:hanging="180"/>
      </w:pPr>
    </w:lvl>
    <w:lvl w:ilvl="3" w:tplc="043F000F" w:tentative="1">
      <w:start w:val="1"/>
      <w:numFmt w:val="decimal"/>
      <w:lvlText w:val="%4."/>
      <w:lvlJc w:val="left"/>
      <w:pPr>
        <w:ind w:left="2880" w:hanging="360"/>
      </w:pPr>
    </w:lvl>
    <w:lvl w:ilvl="4" w:tplc="043F0019" w:tentative="1">
      <w:start w:val="1"/>
      <w:numFmt w:val="lowerLetter"/>
      <w:lvlText w:val="%5."/>
      <w:lvlJc w:val="left"/>
      <w:pPr>
        <w:ind w:left="3600" w:hanging="360"/>
      </w:pPr>
    </w:lvl>
    <w:lvl w:ilvl="5" w:tplc="043F001B" w:tentative="1">
      <w:start w:val="1"/>
      <w:numFmt w:val="lowerRoman"/>
      <w:lvlText w:val="%6."/>
      <w:lvlJc w:val="right"/>
      <w:pPr>
        <w:ind w:left="4320" w:hanging="180"/>
      </w:pPr>
    </w:lvl>
    <w:lvl w:ilvl="6" w:tplc="043F000F" w:tentative="1">
      <w:start w:val="1"/>
      <w:numFmt w:val="decimal"/>
      <w:lvlText w:val="%7."/>
      <w:lvlJc w:val="left"/>
      <w:pPr>
        <w:ind w:left="5040" w:hanging="360"/>
      </w:pPr>
    </w:lvl>
    <w:lvl w:ilvl="7" w:tplc="043F0019" w:tentative="1">
      <w:start w:val="1"/>
      <w:numFmt w:val="lowerLetter"/>
      <w:lvlText w:val="%8."/>
      <w:lvlJc w:val="left"/>
      <w:pPr>
        <w:ind w:left="5760" w:hanging="360"/>
      </w:pPr>
    </w:lvl>
    <w:lvl w:ilvl="8" w:tplc="043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B66E03"/>
    <w:multiLevelType w:val="hybridMultilevel"/>
    <w:tmpl w:val="DFD0DDFE"/>
    <w:lvl w:ilvl="0" w:tplc="043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1440" w:hanging="360"/>
      </w:pPr>
    </w:lvl>
    <w:lvl w:ilvl="2" w:tplc="043F001B" w:tentative="1">
      <w:start w:val="1"/>
      <w:numFmt w:val="lowerRoman"/>
      <w:lvlText w:val="%3."/>
      <w:lvlJc w:val="right"/>
      <w:pPr>
        <w:ind w:left="2160" w:hanging="180"/>
      </w:pPr>
    </w:lvl>
    <w:lvl w:ilvl="3" w:tplc="043F000F" w:tentative="1">
      <w:start w:val="1"/>
      <w:numFmt w:val="decimal"/>
      <w:lvlText w:val="%4."/>
      <w:lvlJc w:val="left"/>
      <w:pPr>
        <w:ind w:left="2880" w:hanging="360"/>
      </w:pPr>
    </w:lvl>
    <w:lvl w:ilvl="4" w:tplc="043F0019" w:tentative="1">
      <w:start w:val="1"/>
      <w:numFmt w:val="lowerLetter"/>
      <w:lvlText w:val="%5."/>
      <w:lvlJc w:val="left"/>
      <w:pPr>
        <w:ind w:left="3600" w:hanging="360"/>
      </w:pPr>
    </w:lvl>
    <w:lvl w:ilvl="5" w:tplc="043F001B" w:tentative="1">
      <w:start w:val="1"/>
      <w:numFmt w:val="lowerRoman"/>
      <w:lvlText w:val="%6."/>
      <w:lvlJc w:val="right"/>
      <w:pPr>
        <w:ind w:left="4320" w:hanging="180"/>
      </w:pPr>
    </w:lvl>
    <w:lvl w:ilvl="6" w:tplc="043F000F" w:tentative="1">
      <w:start w:val="1"/>
      <w:numFmt w:val="decimal"/>
      <w:lvlText w:val="%7."/>
      <w:lvlJc w:val="left"/>
      <w:pPr>
        <w:ind w:left="5040" w:hanging="360"/>
      </w:pPr>
    </w:lvl>
    <w:lvl w:ilvl="7" w:tplc="043F0019" w:tentative="1">
      <w:start w:val="1"/>
      <w:numFmt w:val="lowerLetter"/>
      <w:lvlText w:val="%8."/>
      <w:lvlJc w:val="left"/>
      <w:pPr>
        <w:ind w:left="5760" w:hanging="360"/>
      </w:pPr>
    </w:lvl>
    <w:lvl w:ilvl="8" w:tplc="043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AA09DB"/>
    <w:multiLevelType w:val="multilevel"/>
    <w:tmpl w:val="EE584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7DC"/>
    <w:rsid w:val="00063BC1"/>
    <w:rsid w:val="00071A5B"/>
    <w:rsid w:val="000B7DED"/>
    <w:rsid w:val="000F621E"/>
    <w:rsid w:val="00106A47"/>
    <w:rsid w:val="00124F8A"/>
    <w:rsid w:val="00127333"/>
    <w:rsid w:val="00173492"/>
    <w:rsid w:val="00175558"/>
    <w:rsid w:val="001804C8"/>
    <w:rsid w:val="001A6C47"/>
    <w:rsid w:val="001B00D6"/>
    <w:rsid w:val="001B19F3"/>
    <w:rsid w:val="001D4F10"/>
    <w:rsid w:val="001F276C"/>
    <w:rsid w:val="00244D05"/>
    <w:rsid w:val="002468E4"/>
    <w:rsid w:val="00247C47"/>
    <w:rsid w:val="00254104"/>
    <w:rsid w:val="00264F75"/>
    <w:rsid w:val="00286211"/>
    <w:rsid w:val="002C1905"/>
    <w:rsid w:val="002C38FE"/>
    <w:rsid w:val="002C78C9"/>
    <w:rsid w:val="002D71CB"/>
    <w:rsid w:val="00343DDD"/>
    <w:rsid w:val="0035673D"/>
    <w:rsid w:val="00374A9B"/>
    <w:rsid w:val="00390051"/>
    <w:rsid w:val="003C3ED9"/>
    <w:rsid w:val="003D36A2"/>
    <w:rsid w:val="003F2B82"/>
    <w:rsid w:val="003F7928"/>
    <w:rsid w:val="00422A17"/>
    <w:rsid w:val="00437E9D"/>
    <w:rsid w:val="00451D84"/>
    <w:rsid w:val="004927E3"/>
    <w:rsid w:val="004B1F39"/>
    <w:rsid w:val="004C41BA"/>
    <w:rsid w:val="004C64B1"/>
    <w:rsid w:val="004D52DF"/>
    <w:rsid w:val="004F01F1"/>
    <w:rsid w:val="00567A93"/>
    <w:rsid w:val="00584DEE"/>
    <w:rsid w:val="005945A2"/>
    <w:rsid w:val="005D5968"/>
    <w:rsid w:val="005D67DC"/>
    <w:rsid w:val="005E1354"/>
    <w:rsid w:val="005E19E9"/>
    <w:rsid w:val="005E6641"/>
    <w:rsid w:val="006260E0"/>
    <w:rsid w:val="006355AB"/>
    <w:rsid w:val="0064773C"/>
    <w:rsid w:val="006A1955"/>
    <w:rsid w:val="006A5726"/>
    <w:rsid w:val="006C01E2"/>
    <w:rsid w:val="006D5E3A"/>
    <w:rsid w:val="006D7336"/>
    <w:rsid w:val="006E152B"/>
    <w:rsid w:val="006F77FE"/>
    <w:rsid w:val="00706CB4"/>
    <w:rsid w:val="007118B0"/>
    <w:rsid w:val="00760CC4"/>
    <w:rsid w:val="00767776"/>
    <w:rsid w:val="007975DD"/>
    <w:rsid w:val="007A1F7A"/>
    <w:rsid w:val="007E4093"/>
    <w:rsid w:val="007E66CF"/>
    <w:rsid w:val="0082086E"/>
    <w:rsid w:val="008268A0"/>
    <w:rsid w:val="0083694B"/>
    <w:rsid w:val="00836C02"/>
    <w:rsid w:val="00841413"/>
    <w:rsid w:val="00843848"/>
    <w:rsid w:val="00884D49"/>
    <w:rsid w:val="0090210E"/>
    <w:rsid w:val="00956215"/>
    <w:rsid w:val="009936F6"/>
    <w:rsid w:val="009B60E5"/>
    <w:rsid w:val="00A13CA0"/>
    <w:rsid w:val="00A21F0F"/>
    <w:rsid w:val="00A66E0F"/>
    <w:rsid w:val="00A81104"/>
    <w:rsid w:val="00AA0F3E"/>
    <w:rsid w:val="00AA7E7B"/>
    <w:rsid w:val="00B04F17"/>
    <w:rsid w:val="00B30E8A"/>
    <w:rsid w:val="00B32FC4"/>
    <w:rsid w:val="00B33B1B"/>
    <w:rsid w:val="00B562C9"/>
    <w:rsid w:val="00B7150F"/>
    <w:rsid w:val="00B81E00"/>
    <w:rsid w:val="00B86B97"/>
    <w:rsid w:val="00BB514C"/>
    <w:rsid w:val="00BB562E"/>
    <w:rsid w:val="00BD5C42"/>
    <w:rsid w:val="00BD691C"/>
    <w:rsid w:val="00C3407D"/>
    <w:rsid w:val="00CC25D0"/>
    <w:rsid w:val="00CF3FA3"/>
    <w:rsid w:val="00CF6D98"/>
    <w:rsid w:val="00D14EAF"/>
    <w:rsid w:val="00D1500F"/>
    <w:rsid w:val="00D22B39"/>
    <w:rsid w:val="00D25CA9"/>
    <w:rsid w:val="00D33FDE"/>
    <w:rsid w:val="00D40070"/>
    <w:rsid w:val="00D47010"/>
    <w:rsid w:val="00D77BAC"/>
    <w:rsid w:val="00D93CD3"/>
    <w:rsid w:val="00D97413"/>
    <w:rsid w:val="00DE13B4"/>
    <w:rsid w:val="00DF3B98"/>
    <w:rsid w:val="00DF71AE"/>
    <w:rsid w:val="00DF73A5"/>
    <w:rsid w:val="00E6555A"/>
    <w:rsid w:val="00E7418A"/>
    <w:rsid w:val="00E87790"/>
    <w:rsid w:val="00E9299D"/>
    <w:rsid w:val="00EA6B3E"/>
    <w:rsid w:val="00EE19FA"/>
    <w:rsid w:val="00F209F0"/>
    <w:rsid w:val="00F33C8B"/>
    <w:rsid w:val="00F72A3A"/>
    <w:rsid w:val="00F90490"/>
    <w:rsid w:val="00FC61D1"/>
    <w:rsid w:val="00FC666B"/>
    <w:rsid w:val="00FC6E46"/>
    <w:rsid w:val="00FD1900"/>
    <w:rsid w:val="00FD3A79"/>
    <w:rsid w:val="00FD6308"/>
    <w:rsid w:val="00FF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7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D67D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67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D67DC"/>
    <w:pPr>
      <w:spacing w:before="100" w:beforeAutospacing="1" w:after="100" w:afterAutospacing="1"/>
    </w:pPr>
  </w:style>
  <w:style w:type="paragraph" w:styleId="a4">
    <w:name w:val="Title"/>
    <w:basedOn w:val="a"/>
    <w:link w:val="a5"/>
    <w:uiPriority w:val="99"/>
    <w:qFormat/>
    <w:rsid w:val="005D67DC"/>
    <w:pPr>
      <w:jc w:val="center"/>
    </w:pPr>
    <w:rPr>
      <w:sz w:val="28"/>
      <w:szCs w:val="20"/>
      <w:lang w:eastAsia="ko-KR"/>
    </w:rPr>
  </w:style>
  <w:style w:type="character" w:customStyle="1" w:styleId="a5">
    <w:name w:val="Название Знак"/>
    <w:basedOn w:val="a0"/>
    <w:link w:val="a4"/>
    <w:uiPriority w:val="99"/>
    <w:rsid w:val="005D67DC"/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pple-style-span">
    <w:name w:val="apple-style-span"/>
    <w:basedOn w:val="a0"/>
    <w:rsid w:val="005D67DC"/>
  </w:style>
  <w:style w:type="paragraph" w:customStyle="1" w:styleId="Default">
    <w:name w:val="Default"/>
    <w:rsid w:val="005E1354"/>
    <w:pPr>
      <w:autoSpaceDE w:val="0"/>
      <w:autoSpaceDN w:val="0"/>
      <w:adjustRightInd w:val="0"/>
      <w:spacing w:after="0" w:line="240" w:lineRule="auto"/>
    </w:pPr>
    <w:rPr>
      <w:rFonts w:ascii="ENEED J+ Pragmatica C" w:hAnsi="ENEED J+ Pragmatica C" w:cs="ENEED J+ Pragmatica C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74A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4A9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A5726"/>
    <w:pPr>
      <w:ind w:left="720"/>
      <w:contextualSpacing/>
    </w:pPr>
  </w:style>
  <w:style w:type="character" w:styleId="a9">
    <w:name w:val="Strong"/>
    <w:basedOn w:val="a0"/>
    <w:uiPriority w:val="22"/>
    <w:qFormat/>
    <w:rsid w:val="00E87790"/>
    <w:rPr>
      <w:b/>
      <w:bCs/>
    </w:rPr>
  </w:style>
  <w:style w:type="character" w:customStyle="1" w:styleId="apple-converted-space">
    <w:name w:val="apple-converted-space"/>
    <w:basedOn w:val="a0"/>
    <w:rsid w:val="00E877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7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D67D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67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D67DC"/>
    <w:pPr>
      <w:spacing w:before="100" w:beforeAutospacing="1" w:after="100" w:afterAutospacing="1"/>
    </w:pPr>
  </w:style>
  <w:style w:type="paragraph" w:styleId="a4">
    <w:name w:val="Title"/>
    <w:basedOn w:val="a"/>
    <w:link w:val="a5"/>
    <w:uiPriority w:val="99"/>
    <w:qFormat/>
    <w:rsid w:val="005D67DC"/>
    <w:pPr>
      <w:jc w:val="center"/>
    </w:pPr>
    <w:rPr>
      <w:sz w:val="28"/>
      <w:szCs w:val="20"/>
      <w:lang w:eastAsia="ko-KR"/>
    </w:rPr>
  </w:style>
  <w:style w:type="character" w:customStyle="1" w:styleId="a5">
    <w:name w:val="Название Знак"/>
    <w:basedOn w:val="a0"/>
    <w:link w:val="a4"/>
    <w:uiPriority w:val="99"/>
    <w:rsid w:val="005D67DC"/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pple-style-span">
    <w:name w:val="apple-style-span"/>
    <w:basedOn w:val="a0"/>
    <w:rsid w:val="005D67DC"/>
  </w:style>
  <w:style w:type="paragraph" w:customStyle="1" w:styleId="Default">
    <w:name w:val="Default"/>
    <w:rsid w:val="005E1354"/>
    <w:pPr>
      <w:autoSpaceDE w:val="0"/>
      <w:autoSpaceDN w:val="0"/>
      <w:adjustRightInd w:val="0"/>
      <w:spacing w:after="0" w:line="240" w:lineRule="auto"/>
    </w:pPr>
    <w:rPr>
      <w:rFonts w:ascii="ENEED J+ Pragmatica C" w:hAnsi="ENEED J+ Pragmatica C" w:cs="ENEED J+ Pragmatica C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74A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4A9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A5726"/>
    <w:pPr>
      <w:ind w:left="720"/>
      <w:contextualSpacing/>
    </w:pPr>
  </w:style>
  <w:style w:type="character" w:styleId="a9">
    <w:name w:val="Strong"/>
    <w:basedOn w:val="a0"/>
    <w:uiPriority w:val="22"/>
    <w:qFormat/>
    <w:rsid w:val="00E87790"/>
    <w:rPr>
      <w:b/>
      <w:bCs/>
    </w:rPr>
  </w:style>
  <w:style w:type="character" w:customStyle="1" w:styleId="apple-converted-space">
    <w:name w:val="apple-converted-space"/>
    <w:basedOn w:val="a0"/>
    <w:rsid w:val="00E87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ascom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B.Maigeldiev</dc:creator>
  <cp:lastModifiedBy>Маруа Шаникова</cp:lastModifiedBy>
  <cp:revision>4</cp:revision>
  <cp:lastPrinted>2013-07-22T05:33:00Z</cp:lastPrinted>
  <dcterms:created xsi:type="dcterms:W3CDTF">2017-05-31T11:44:00Z</dcterms:created>
  <dcterms:modified xsi:type="dcterms:W3CDTF">2017-06-09T11:31:00Z</dcterms:modified>
</cp:coreProperties>
</file>